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297" w:rsidRPr="00507DBA" w:rsidRDefault="00765CC8" w:rsidP="007137C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7DBA">
        <w:rPr>
          <w:rFonts w:ascii="Times New Roman" w:hAnsi="Times New Roman" w:cs="Times New Roman"/>
          <w:b/>
          <w:sz w:val="28"/>
          <w:szCs w:val="28"/>
          <w:u w:val="single"/>
        </w:rPr>
        <w:t>Маршрутный лист по изучению темы «Местоимение»</w:t>
      </w:r>
    </w:p>
    <w:p w:rsidR="00765CC8" w:rsidRDefault="00765CC8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614" w:type="dxa"/>
        <w:tblLook w:val="04A0"/>
      </w:tblPr>
      <w:tblGrid>
        <w:gridCol w:w="1099"/>
        <w:gridCol w:w="1986"/>
        <w:gridCol w:w="4253"/>
        <w:gridCol w:w="8276"/>
      </w:tblGrid>
      <w:tr w:rsidR="00C25A02" w:rsidRPr="00B841AD" w:rsidTr="00B1469D">
        <w:tc>
          <w:tcPr>
            <w:tcW w:w="1099" w:type="dxa"/>
          </w:tcPr>
          <w:p w:rsidR="00C25A02" w:rsidRPr="00765CC8" w:rsidRDefault="00C25A02" w:rsidP="00765C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5C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даты</w:t>
            </w:r>
          </w:p>
        </w:tc>
        <w:tc>
          <w:tcPr>
            <w:tcW w:w="1986" w:type="dxa"/>
          </w:tcPr>
          <w:p w:rsidR="00C25A02" w:rsidRPr="00765CC8" w:rsidRDefault="00C25A02" w:rsidP="00765C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5C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темы</w:t>
            </w:r>
          </w:p>
        </w:tc>
        <w:tc>
          <w:tcPr>
            <w:tcW w:w="4253" w:type="dxa"/>
          </w:tcPr>
          <w:p w:rsidR="00C25A02" w:rsidRPr="00765CC8" w:rsidRDefault="00C25A02" w:rsidP="00765C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Знать/уметь</w:t>
            </w:r>
          </w:p>
        </w:tc>
        <w:tc>
          <w:tcPr>
            <w:tcW w:w="8276" w:type="dxa"/>
          </w:tcPr>
          <w:p w:rsidR="00C25A02" w:rsidRPr="00765CC8" w:rsidRDefault="00C25A02" w:rsidP="00765C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Материал для изучения</w:t>
            </w:r>
          </w:p>
        </w:tc>
      </w:tr>
      <w:tr w:rsidR="00C25A02" w:rsidRPr="00B841AD" w:rsidTr="00B1469D">
        <w:tc>
          <w:tcPr>
            <w:tcW w:w="1099" w:type="dxa"/>
          </w:tcPr>
          <w:p w:rsidR="00C25A02" w:rsidRPr="00B841AD" w:rsidRDefault="00C25A02" w:rsidP="00F405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</w:tcPr>
          <w:p w:rsidR="00C25A02" w:rsidRPr="00B841AD" w:rsidRDefault="00C25A02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841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4253" w:type="dxa"/>
          </w:tcPr>
          <w:p w:rsidR="00C25A02" w:rsidRDefault="00C25A02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особенности местоимения как часть речи</w:t>
            </w:r>
          </w:p>
          <w:p w:rsidR="00C25A02" w:rsidRPr="00B841AD" w:rsidRDefault="00C25A02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находить в тексте</w:t>
            </w:r>
          </w:p>
        </w:tc>
        <w:tc>
          <w:tcPr>
            <w:tcW w:w="8276" w:type="dxa"/>
          </w:tcPr>
          <w:p w:rsidR="00C25A02" w:rsidRDefault="00B1469D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1469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Устно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</w:t>
            </w:r>
            <w:r w:rsidR="00C25A0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.52-53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упр.108,109</w:t>
            </w:r>
          </w:p>
          <w:p w:rsidR="00C25A02" w:rsidRDefault="00B1469D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1469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Письменно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упр.110 или  упр.111</w:t>
            </w:r>
          </w:p>
          <w:p w:rsidR="003C5D51" w:rsidRPr="003C5D51" w:rsidRDefault="003C5D51" w:rsidP="00F4054F">
            <w:pP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3C5D51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Группа создает </w:t>
            </w:r>
            <w:proofErr w:type="spellStart"/>
            <w:r w:rsidRPr="003C5D51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инкеллект-карту</w:t>
            </w:r>
            <w:proofErr w:type="spellEnd"/>
            <w:r w:rsidR="0055141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(схему….)</w:t>
            </w:r>
          </w:p>
        </w:tc>
      </w:tr>
      <w:tr w:rsidR="00C25A02" w:rsidRPr="00B841AD" w:rsidTr="00B1469D">
        <w:tc>
          <w:tcPr>
            <w:tcW w:w="1099" w:type="dxa"/>
          </w:tcPr>
          <w:p w:rsidR="00C25A02" w:rsidRPr="00B841AD" w:rsidRDefault="00C25A02" w:rsidP="00F405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</w:tcPr>
          <w:p w:rsidR="00C25A02" w:rsidRPr="00B841AD" w:rsidRDefault="00C25A02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841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Личные местоимения</w:t>
            </w:r>
          </w:p>
        </w:tc>
        <w:tc>
          <w:tcPr>
            <w:tcW w:w="4253" w:type="dxa"/>
          </w:tcPr>
          <w:p w:rsidR="00D41739" w:rsidRDefault="00D41739" w:rsidP="00D417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признаки личных местоимений </w:t>
            </w:r>
          </w:p>
          <w:p w:rsidR="00C25A02" w:rsidRPr="00B841AD" w:rsidRDefault="00D41739" w:rsidP="00D417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определять их род, число</w:t>
            </w:r>
          </w:p>
        </w:tc>
        <w:tc>
          <w:tcPr>
            <w:tcW w:w="8276" w:type="dxa"/>
          </w:tcPr>
          <w:p w:rsidR="00205CDD" w:rsidRDefault="00B1469D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1469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Устно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с. 54 упр.112</w:t>
            </w:r>
          </w:p>
          <w:p w:rsidR="00C25A02" w:rsidRDefault="000A0D54" w:rsidP="00F4054F">
            <w:hyperlink r:id="rId5" w:history="1">
              <w:r w:rsidR="00205CDD" w:rsidRPr="00FD633E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</w:rPr>
                <w:t>http://mirznanii.com/v/5QcwXqGpLQs-286375/</w:t>
              </w:r>
            </w:hyperlink>
            <w:r w:rsidR="00B1469D">
              <w:t xml:space="preserve"> - </w:t>
            </w:r>
            <w:proofErr w:type="spellStart"/>
            <w:r w:rsidR="00B1469D">
              <w:t>видеоурок</w:t>
            </w:r>
            <w:proofErr w:type="spellEnd"/>
          </w:p>
          <w:p w:rsidR="00B1469D" w:rsidRDefault="00B1469D" w:rsidP="00F4054F">
            <w:pP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1469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Письменно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упр.113</w:t>
            </w:r>
          </w:p>
          <w:p w:rsidR="00B1469D" w:rsidRDefault="00B1469D" w:rsidP="00B1469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  <w:r w:rsidRPr="00B1469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Упр.114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 116       </w:t>
            </w:r>
          </w:p>
          <w:p w:rsidR="00B1469D" w:rsidRPr="00B1469D" w:rsidRDefault="00B1469D" w:rsidP="00B1469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ДЗ</w:t>
            </w:r>
          </w:p>
        </w:tc>
      </w:tr>
      <w:tr w:rsidR="00427F8A" w:rsidRPr="00B841AD" w:rsidTr="00B1469D">
        <w:trPr>
          <w:trHeight w:val="1104"/>
        </w:trPr>
        <w:tc>
          <w:tcPr>
            <w:tcW w:w="1099" w:type="dxa"/>
          </w:tcPr>
          <w:p w:rsidR="00427F8A" w:rsidRPr="00765CC8" w:rsidRDefault="00427F8A" w:rsidP="00F40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</w:tcPr>
          <w:p w:rsidR="00427F8A" w:rsidRPr="00B841AD" w:rsidRDefault="00427F8A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841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Изменение личных местоимений 1-го и 2-го лица по падежам </w:t>
            </w:r>
          </w:p>
        </w:tc>
        <w:tc>
          <w:tcPr>
            <w:tcW w:w="4253" w:type="dxa"/>
          </w:tcPr>
          <w:p w:rsidR="00427F8A" w:rsidRDefault="00427F8A" w:rsidP="00132AD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как определить падеж местоимений 1и 2 лица </w:t>
            </w:r>
          </w:p>
          <w:p w:rsidR="00427F8A" w:rsidRPr="00B841AD" w:rsidRDefault="00427F8A" w:rsidP="00132AD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определять падеж местоимений 1,2 лица</w:t>
            </w:r>
          </w:p>
        </w:tc>
        <w:tc>
          <w:tcPr>
            <w:tcW w:w="8276" w:type="dxa"/>
          </w:tcPr>
          <w:p w:rsidR="00B1469D" w:rsidRDefault="00B1469D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Письменно с</w:t>
            </w:r>
            <w:r w:rsidR="00427F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.56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B35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упр.118</w:t>
            </w:r>
          </w:p>
          <w:p w:rsidR="00427F8A" w:rsidRDefault="00B1469D" w:rsidP="00B1469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6BC7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Устно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правило с. 56, упр.119</w:t>
            </w:r>
            <w:r w:rsidR="00EB35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120</w:t>
            </w:r>
          </w:p>
          <w:p w:rsidR="00EB3599" w:rsidRDefault="00EB3599" w:rsidP="00EB359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6BC7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Письменно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с.59, упр.124</w:t>
            </w:r>
          </w:p>
          <w:p w:rsidR="00EB3599" w:rsidRDefault="00EB3599" w:rsidP="00B1469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206BC7" w:rsidRPr="00B841AD" w:rsidRDefault="00206BC7" w:rsidP="00B1469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ДЗ</w:t>
            </w:r>
          </w:p>
        </w:tc>
      </w:tr>
      <w:tr w:rsidR="00C25A02" w:rsidRPr="00B841AD" w:rsidTr="00B1469D">
        <w:tc>
          <w:tcPr>
            <w:tcW w:w="1099" w:type="dxa"/>
          </w:tcPr>
          <w:p w:rsidR="00C25A02" w:rsidRPr="00765CC8" w:rsidRDefault="00C25A02" w:rsidP="00F40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</w:tcPr>
          <w:p w:rsidR="00C25A02" w:rsidRPr="00B841AD" w:rsidRDefault="00C25A02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841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Изменение личных местоимений 3-го лица по падежам</w:t>
            </w:r>
          </w:p>
        </w:tc>
        <w:tc>
          <w:tcPr>
            <w:tcW w:w="4253" w:type="dxa"/>
          </w:tcPr>
          <w:p w:rsidR="00132AD9" w:rsidRDefault="00132AD9" w:rsidP="00132AD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как определить падеж местоимений 3 лица </w:t>
            </w:r>
          </w:p>
          <w:p w:rsidR="00C25A02" w:rsidRPr="00B841AD" w:rsidRDefault="00132AD9" w:rsidP="00132AD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определять падеж местоимений 3лица</w:t>
            </w:r>
          </w:p>
        </w:tc>
        <w:tc>
          <w:tcPr>
            <w:tcW w:w="8276" w:type="dxa"/>
          </w:tcPr>
          <w:p w:rsidR="00C25A02" w:rsidRDefault="00206BC7" w:rsidP="00427F8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6BC7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Устно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с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.60, с. 61 упр.129</w:t>
            </w:r>
          </w:p>
          <w:p w:rsidR="003C5D51" w:rsidRDefault="003C5D51" w:rsidP="00427F8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3C5D51" w:rsidRDefault="00206BC7" w:rsidP="00427F8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06BC7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Письменно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06B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упр.127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на выбор с. </w:t>
            </w:r>
            <w:r w:rsidR="00A517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  <w:p w:rsidR="003C5D51" w:rsidRDefault="003C5D51" w:rsidP="00427F8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A51777" w:rsidRPr="00B841AD" w:rsidRDefault="00A51777" w:rsidP="00427F8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ДЗ</w:t>
            </w:r>
          </w:p>
        </w:tc>
      </w:tr>
      <w:tr w:rsidR="00C25A02" w:rsidRPr="00B1469D" w:rsidTr="00B1469D">
        <w:tc>
          <w:tcPr>
            <w:tcW w:w="1099" w:type="dxa"/>
          </w:tcPr>
          <w:p w:rsidR="00C25A02" w:rsidRPr="00765CC8" w:rsidRDefault="00C25A02" w:rsidP="00F40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</w:tcPr>
          <w:p w:rsidR="00C25A02" w:rsidRPr="00B841AD" w:rsidRDefault="00C25A02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841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Изменение личных местоимений по падежам. </w:t>
            </w:r>
          </w:p>
        </w:tc>
        <w:tc>
          <w:tcPr>
            <w:tcW w:w="4253" w:type="dxa"/>
          </w:tcPr>
          <w:p w:rsidR="00427F8A" w:rsidRDefault="00427F8A" w:rsidP="00427F8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как определить падеж, род, число местоимений </w:t>
            </w:r>
          </w:p>
          <w:p w:rsidR="00C25A02" w:rsidRPr="00B841AD" w:rsidRDefault="00427F8A" w:rsidP="00427F8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25A0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определять падеж, род, число местоимений </w:t>
            </w:r>
          </w:p>
        </w:tc>
        <w:tc>
          <w:tcPr>
            <w:tcW w:w="8276" w:type="dxa"/>
          </w:tcPr>
          <w:p w:rsidR="003C5D51" w:rsidRDefault="003C5D51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Представление</w:t>
            </w:r>
            <w:r w:rsidRPr="003C5D51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C5D51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инкеллект-карт</w:t>
            </w:r>
            <w:proofErr w:type="spellEnd"/>
            <w:r w:rsidR="0012168E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…..</w:t>
            </w:r>
          </w:p>
          <w:p w:rsidR="00427F8A" w:rsidRDefault="00427F8A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С.64, </w:t>
            </w:r>
          </w:p>
          <w:p w:rsidR="00C25A02" w:rsidRDefault="00427F8A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с.66-обязательно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!</w:t>
            </w:r>
            <w:proofErr w:type="gramEnd"/>
          </w:p>
          <w:p w:rsidR="003C5D51" w:rsidRDefault="003C5D51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Тренируйся</w:t>
            </w:r>
            <w:r w:rsidRPr="003C5D5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!!!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Onlint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Test Pad  </w:t>
            </w:r>
            <w:hyperlink r:id="rId6" w:history="1">
              <w:r w:rsidRPr="003C5D51">
                <w:rPr>
                  <w:rStyle w:val="a5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https://onlinetestpad.com/ru/testview/48760-mestoimenie-4-klass</w:t>
              </w:r>
            </w:hyperlink>
            <w:r w:rsidRPr="003C5D5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A51777" w:rsidRPr="00A51777" w:rsidRDefault="00A51777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ДЗ</w:t>
            </w:r>
          </w:p>
        </w:tc>
      </w:tr>
    </w:tbl>
    <w:p w:rsidR="00427F8A" w:rsidRPr="003C5D51" w:rsidRDefault="00427F8A">
      <w:pPr>
        <w:rPr>
          <w:lang w:val="en-US"/>
        </w:rPr>
      </w:pPr>
    </w:p>
    <w:p w:rsidR="00427F8A" w:rsidRPr="00427F8A" w:rsidRDefault="00427F8A">
      <w:pPr>
        <w:rPr>
          <w:rFonts w:ascii="Times New Roman" w:hAnsi="Times New Roman" w:cs="Times New Roman"/>
          <w:b/>
          <w:sz w:val="28"/>
          <w:szCs w:val="28"/>
        </w:rPr>
      </w:pPr>
      <w:r w:rsidRPr="00427F8A">
        <w:rPr>
          <w:rFonts w:ascii="Times New Roman" w:hAnsi="Times New Roman" w:cs="Times New Roman"/>
          <w:b/>
          <w:sz w:val="28"/>
          <w:szCs w:val="28"/>
        </w:rPr>
        <w:t>Ко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427F8A">
        <w:rPr>
          <w:rFonts w:ascii="Times New Roman" w:hAnsi="Times New Roman" w:cs="Times New Roman"/>
          <w:b/>
          <w:sz w:val="28"/>
          <w:szCs w:val="28"/>
        </w:rPr>
        <w:t>трольные работы</w:t>
      </w:r>
    </w:p>
    <w:tbl>
      <w:tblPr>
        <w:tblStyle w:val="a4"/>
        <w:tblW w:w="15417" w:type="dxa"/>
        <w:tblLook w:val="04A0"/>
      </w:tblPr>
      <w:tblGrid>
        <w:gridCol w:w="1099"/>
        <w:gridCol w:w="14318"/>
      </w:tblGrid>
      <w:tr w:rsidR="00427F8A" w:rsidRPr="00B841AD" w:rsidTr="00427F8A">
        <w:tc>
          <w:tcPr>
            <w:tcW w:w="1099" w:type="dxa"/>
          </w:tcPr>
          <w:p w:rsidR="00427F8A" w:rsidRPr="00765CC8" w:rsidRDefault="00427F8A" w:rsidP="00F40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27.02</w:t>
            </w:r>
          </w:p>
        </w:tc>
        <w:tc>
          <w:tcPr>
            <w:tcW w:w="14318" w:type="dxa"/>
          </w:tcPr>
          <w:p w:rsidR="00427F8A" w:rsidRPr="00B841AD" w:rsidRDefault="00427F8A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025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>Проверочная работа «Личные местоимения</w:t>
            </w:r>
            <w:r w:rsidR="00A05F2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1 и 2 лица</w:t>
            </w:r>
            <w:r w:rsidRPr="00D025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>»</w:t>
            </w:r>
          </w:p>
        </w:tc>
      </w:tr>
      <w:tr w:rsidR="00427F8A" w:rsidRPr="00B841AD" w:rsidTr="00427F8A">
        <w:tc>
          <w:tcPr>
            <w:tcW w:w="1099" w:type="dxa"/>
          </w:tcPr>
          <w:p w:rsidR="00427F8A" w:rsidRPr="00765CC8" w:rsidRDefault="00427F8A" w:rsidP="00F40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5C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04.03</w:t>
            </w:r>
          </w:p>
        </w:tc>
        <w:tc>
          <w:tcPr>
            <w:tcW w:w="14318" w:type="dxa"/>
          </w:tcPr>
          <w:p w:rsidR="00427F8A" w:rsidRPr="00B841AD" w:rsidRDefault="00427F8A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025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>Контрольная работа   по теме «</w:t>
            </w:r>
            <w:r w:rsidRPr="00765C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>Изменени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>е личных местоимений по падежам</w:t>
            </w:r>
            <w:r w:rsidRPr="00765C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>»</w:t>
            </w:r>
          </w:p>
        </w:tc>
      </w:tr>
      <w:tr w:rsidR="00427F8A" w:rsidRPr="00B841AD" w:rsidTr="00427F8A">
        <w:tc>
          <w:tcPr>
            <w:tcW w:w="1099" w:type="dxa"/>
          </w:tcPr>
          <w:p w:rsidR="00427F8A" w:rsidRPr="00765CC8" w:rsidRDefault="00427F8A" w:rsidP="00F4054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65C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11.03</w:t>
            </w:r>
          </w:p>
        </w:tc>
        <w:tc>
          <w:tcPr>
            <w:tcW w:w="14318" w:type="dxa"/>
          </w:tcPr>
          <w:p w:rsidR="00427F8A" w:rsidRPr="00B841AD" w:rsidRDefault="00427F8A" w:rsidP="00F4054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025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Контрольный диктант №9</w:t>
            </w:r>
            <w:r w:rsidRPr="00D025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 по теме «Местоимение»</w:t>
            </w:r>
            <w:r w:rsidRPr="00B841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765CC8" w:rsidRDefault="00765CC8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0F1" w:rsidRDefault="002120F1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20F1" w:rsidRDefault="002120F1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20F1" w:rsidRDefault="002120F1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20F1" w:rsidRDefault="002120F1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20F1" w:rsidRDefault="002120F1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20F1" w:rsidRDefault="002120F1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20F1" w:rsidRDefault="002120F1" w:rsidP="00765CC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20F1" w:rsidRPr="00B33AA2" w:rsidRDefault="002120F1" w:rsidP="00765CC8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7137C3" w:rsidRPr="00B33AA2" w:rsidRDefault="007137C3" w:rsidP="00765CC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B33AA2">
        <w:rPr>
          <w:rFonts w:ascii="Times New Roman" w:hAnsi="Times New Roman" w:cs="Times New Roman"/>
          <w:b/>
          <w:sz w:val="32"/>
          <w:szCs w:val="32"/>
        </w:rPr>
        <w:t>Лист самоконтроля</w:t>
      </w:r>
    </w:p>
    <w:tbl>
      <w:tblPr>
        <w:tblStyle w:val="a4"/>
        <w:tblW w:w="0" w:type="auto"/>
        <w:tblLayout w:type="fixed"/>
        <w:tblLook w:val="04A0"/>
      </w:tblPr>
      <w:tblGrid>
        <w:gridCol w:w="1359"/>
        <w:gridCol w:w="1359"/>
        <w:gridCol w:w="1204"/>
        <w:gridCol w:w="1190"/>
        <w:gridCol w:w="1389"/>
        <w:gridCol w:w="1390"/>
        <w:gridCol w:w="1624"/>
        <w:gridCol w:w="1359"/>
        <w:gridCol w:w="1359"/>
        <w:gridCol w:w="1359"/>
        <w:gridCol w:w="1361"/>
      </w:tblGrid>
      <w:tr w:rsidR="007137C3" w:rsidTr="002120F1">
        <w:trPr>
          <w:trHeight w:val="546"/>
        </w:trPr>
        <w:tc>
          <w:tcPr>
            <w:tcW w:w="1359" w:type="dxa"/>
          </w:tcPr>
          <w:p w:rsidR="007137C3" w:rsidRDefault="007137C3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6531" w:type="dxa"/>
            <w:gridSpan w:val="5"/>
          </w:tcPr>
          <w:p w:rsidR="007137C3" w:rsidRPr="007137C3" w:rsidRDefault="007137C3" w:rsidP="00175BE0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7137C3">
              <w:rPr>
                <w:rFonts w:ascii="Times New Roman" w:hAnsi="Times New Roman" w:cs="Times New Roman"/>
                <w:b/>
                <w:sz w:val="48"/>
                <w:szCs w:val="48"/>
              </w:rPr>
              <w:t>зна</w:t>
            </w:r>
            <w:r w:rsidR="00175BE0">
              <w:rPr>
                <w:rFonts w:ascii="Times New Roman" w:hAnsi="Times New Roman" w:cs="Times New Roman"/>
                <w:b/>
                <w:sz w:val="48"/>
                <w:szCs w:val="48"/>
              </w:rPr>
              <w:t>ю</w:t>
            </w:r>
          </w:p>
        </w:tc>
        <w:tc>
          <w:tcPr>
            <w:tcW w:w="7062" w:type="dxa"/>
            <w:gridSpan w:val="5"/>
          </w:tcPr>
          <w:p w:rsidR="007137C3" w:rsidRPr="007137C3" w:rsidRDefault="007137C3" w:rsidP="00175BE0">
            <w:pPr>
              <w:pStyle w:val="a3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7137C3">
              <w:rPr>
                <w:rFonts w:ascii="Times New Roman" w:hAnsi="Times New Roman" w:cs="Times New Roman"/>
                <w:b/>
                <w:sz w:val="48"/>
                <w:szCs w:val="48"/>
              </w:rPr>
              <w:t>уме</w:t>
            </w:r>
            <w:r w:rsidR="00175BE0">
              <w:rPr>
                <w:rFonts w:ascii="Times New Roman" w:hAnsi="Times New Roman" w:cs="Times New Roman"/>
                <w:b/>
                <w:sz w:val="48"/>
                <w:szCs w:val="48"/>
              </w:rPr>
              <w:t>ю</w:t>
            </w:r>
          </w:p>
        </w:tc>
      </w:tr>
      <w:tr w:rsidR="00175BE0" w:rsidTr="002120F1">
        <w:trPr>
          <w:cantSplit/>
          <w:trHeight w:val="2159"/>
        </w:trPr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extDirection w:val="btLr"/>
          </w:tcPr>
          <w:p w:rsidR="00175BE0" w:rsidRDefault="00175BE0" w:rsidP="007137C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личное местоимение</w:t>
            </w:r>
          </w:p>
        </w:tc>
        <w:tc>
          <w:tcPr>
            <w:tcW w:w="1204" w:type="dxa"/>
            <w:textDirection w:val="btLr"/>
          </w:tcPr>
          <w:p w:rsidR="00175BE0" w:rsidRDefault="00175BE0" w:rsidP="007137C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 1,2,3-го лица</w:t>
            </w:r>
          </w:p>
        </w:tc>
        <w:tc>
          <w:tcPr>
            <w:tcW w:w="1190" w:type="dxa"/>
            <w:textDirection w:val="btLr"/>
          </w:tcPr>
          <w:p w:rsidR="00175BE0" w:rsidRDefault="00175BE0" w:rsidP="00175BE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определить род местоимений</w:t>
            </w:r>
          </w:p>
        </w:tc>
        <w:tc>
          <w:tcPr>
            <w:tcW w:w="1389" w:type="dxa"/>
            <w:textDirection w:val="btLr"/>
          </w:tcPr>
          <w:p w:rsidR="00175BE0" w:rsidRDefault="00175BE0" w:rsidP="00175BE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определить число местоимений</w:t>
            </w:r>
          </w:p>
        </w:tc>
        <w:tc>
          <w:tcPr>
            <w:tcW w:w="1390" w:type="dxa"/>
            <w:textDirection w:val="btLr"/>
          </w:tcPr>
          <w:p w:rsidR="00175BE0" w:rsidRDefault="00175BE0" w:rsidP="00175BE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определить падеж местоимений</w:t>
            </w:r>
          </w:p>
        </w:tc>
        <w:tc>
          <w:tcPr>
            <w:tcW w:w="1624" w:type="dxa"/>
            <w:textDirection w:val="btLr"/>
          </w:tcPr>
          <w:p w:rsidR="00175BE0" w:rsidRDefault="00175BE0" w:rsidP="00F405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в тексте местоимения</w:t>
            </w:r>
          </w:p>
        </w:tc>
        <w:tc>
          <w:tcPr>
            <w:tcW w:w="1359" w:type="dxa"/>
            <w:textDirection w:val="btLr"/>
          </w:tcPr>
          <w:p w:rsidR="00175BE0" w:rsidRDefault="00175BE0" w:rsidP="00F405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Склонять личные местоимения</w:t>
            </w:r>
          </w:p>
        </w:tc>
        <w:tc>
          <w:tcPr>
            <w:tcW w:w="1359" w:type="dxa"/>
            <w:textDirection w:val="btLr"/>
          </w:tcPr>
          <w:p w:rsidR="00175BE0" w:rsidRDefault="00175BE0" w:rsidP="00F405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падеж местоимений</w:t>
            </w:r>
          </w:p>
        </w:tc>
        <w:tc>
          <w:tcPr>
            <w:tcW w:w="1359" w:type="dxa"/>
            <w:textDirection w:val="btLr"/>
          </w:tcPr>
          <w:p w:rsidR="00175BE0" w:rsidRDefault="00175BE0" w:rsidP="00F405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писать местоимения с предлогами</w:t>
            </w:r>
          </w:p>
        </w:tc>
        <w:tc>
          <w:tcPr>
            <w:tcW w:w="1361" w:type="dxa"/>
            <w:textDirection w:val="btLr"/>
          </w:tcPr>
          <w:p w:rsidR="00175BE0" w:rsidRDefault="00175BE0" w:rsidP="00F405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разбор местоимений</w:t>
            </w:r>
          </w:p>
        </w:tc>
      </w:tr>
      <w:tr w:rsidR="00175BE0" w:rsidTr="002120F1">
        <w:trPr>
          <w:trHeight w:val="267"/>
        </w:trPr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BE0" w:rsidTr="002120F1">
        <w:trPr>
          <w:trHeight w:val="279"/>
        </w:trPr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BE0" w:rsidTr="002120F1">
        <w:trPr>
          <w:trHeight w:val="267"/>
        </w:trPr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BE0" w:rsidTr="002120F1">
        <w:trPr>
          <w:trHeight w:val="279"/>
        </w:trPr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BE0" w:rsidTr="002120F1">
        <w:trPr>
          <w:trHeight w:val="279"/>
        </w:trPr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BE0" w:rsidTr="002120F1">
        <w:trPr>
          <w:trHeight w:val="279"/>
        </w:trPr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75BE0" w:rsidRDefault="00175BE0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7C3" w:rsidRDefault="007137C3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5A02" w:rsidRPr="00B33AA2" w:rsidRDefault="003C5D51" w:rsidP="00765CC8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B33AA2">
        <w:rPr>
          <w:rFonts w:ascii="Times New Roman" w:hAnsi="Times New Roman" w:cs="Times New Roman"/>
          <w:b/>
          <w:sz w:val="32"/>
          <w:szCs w:val="32"/>
        </w:rPr>
        <w:t>Рефлексия</w:t>
      </w:r>
    </w:p>
    <w:tbl>
      <w:tblPr>
        <w:tblStyle w:val="a4"/>
        <w:tblW w:w="0" w:type="auto"/>
        <w:tblLook w:val="04A0"/>
      </w:tblPr>
      <w:tblGrid>
        <w:gridCol w:w="5353"/>
        <w:gridCol w:w="4394"/>
        <w:gridCol w:w="5867"/>
      </w:tblGrid>
      <w:tr w:rsidR="00B33AA2" w:rsidTr="00D9351F">
        <w:tc>
          <w:tcPr>
            <w:tcW w:w="5353" w:type="dxa"/>
          </w:tcPr>
          <w:p w:rsidR="00B33AA2" w:rsidRDefault="00B33AA2" w:rsidP="00B33A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Сначала мы рассуждали так …..</w:t>
            </w:r>
          </w:p>
          <w:p w:rsidR="00B33AA2" w:rsidRDefault="00B33AA2" w:rsidP="00B33A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Потом мы столкнулись с проблемой…..</w:t>
            </w:r>
          </w:p>
          <w:p w:rsidR="00B33AA2" w:rsidRDefault="00B33AA2" w:rsidP="00B33A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Затем мы наблюдали, сравнивали, делали……</w:t>
            </w:r>
          </w:p>
          <w:p w:rsidR="00B33AA2" w:rsidRDefault="00B33AA2" w:rsidP="00B33A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увидели (поняли) _________ Значит……</w:t>
            </w:r>
          </w:p>
          <w:p w:rsidR="00B33AA2" w:rsidRPr="00765CC8" w:rsidRDefault="00B33AA2" w:rsidP="00B33A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мы будем………</w:t>
            </w:r>
          </w:p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планировали сделать?</w:t>
            </w:r>
          </w:p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сделали?</w:t>
            </w:r>
          </w:p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проблемы возникли  при работе?</w:t>
            </w:r>
          </w:p>
        </w:tc>
        <w:tc>
          <w:tcPr>
            <w:tcW w:w="5867" w:type="dxa"/>
          </w:tcPr>
          <w:p w:rsidR="00D9351F" w:rsidRPr="0005663A" w:rsidRDefault="00D9351F" w:rsidP="00D9351F">
            <w:pPr>
              <w:pStyle w:val="a6"/>
              <w:spacing w:before="0" w:beforeAutospacing="0" w:after="0" w:afterAutospacing="0"/>
              <w:jc w:val="both"/>
            </w:pPr>
            <w:r w:rsidRPr="0005663A">
              <w:t>1. На уроке я работал</w:t>
            </w:r>
            <w:r>
              <w:t xml:space="preserve">              активно/пассивно</w:t>
            </w:r>
          </w:p>
          <w:p w:rsidR="00D9351F" w:rsidRPr="0005663A" w:rsidRDefault="00D9351F" w:rsidP="00D9351F">
            <w:pPr>
              <w:pStyle w:val="a6"/>
              <w:spacing w:before="0" w:beforeAutospacing="0" w:after="0" w:afterAutospacing="0"/>
              <w:jc w:val="both"/>
            </w:pPr>
            <w:r w:rsidRPr="0005663A">
              <w:t>2. Своей работой на уроке я</w:t>
            </w:r>
            <w:r>
              <w:t xml:space="preserve">    </w:t>
            </w:r>
            <w:proofErr w:type="gramStart"/>
            <w:r>
              <w:t>доволен</w:t>
            </w:r>
            <w:proofErr w:type="gramEnd"/>
            <w:r>
              <w:t>/не доволен</w:t>
            </w:r>
          </w:p>
          <w:p w:rsidR="00D9351F" w:rsidRPr="0005663A" w:rsidRDefault="00D9351F" w:rsidP="00D9351F">
            <w:pPr>
              <w:pStyle w:val="a6"/>
              <w:spacing w:before="0" w:beforeAutospacing="0" w:after="0" w:afterAutospacing="0"/>
              <w:jc w:val="both"/>
            </w:pPr>
            <w:r>
              <w:t>3</w:t>
            </w:r>
            <w:r w:rsidRPr="0005663A">
              <w:t>. Материал урока мне был</w:t>
            </w:r>
            <w:r>
              <w:t xml:space="preserve">     </w:t>
            </w:r>
            <w:proofErr w:type="gramStart"/>
            <w:r>
              <w:t>понятен</w:t>
            </w:r>
            <w:proofErr w:type="gramEnd"/>
            <w:r>
              <w:t>/ не понятен</w:t>
            </w:r>
          </w:p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AA2" w:rsidTr="00D9351F">
        <w:tc>
          <w:tcPr>
            <w:tcW w:w="5353" w:type="dxa"/>
          </w:tcPr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51F" w:rsidRDefault="00D9351F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51F" w:rsidRDefault="00D9351F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51F" w:rsidRDefault="00D9351F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51F" w:rsidRDefault="00D9351F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7" w:type="dxa"/>
          </w:tcPr>
          <w:p w:rsidR="00B33AA2" w:rsidRDefault="00B33AA2" w:rsidP="00765C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3AA2" w:rsidRDefault="00B33AA2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351F" w:rsidRDefault="00D9351F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351F" w:rsidRDefault="00D9351F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351F" w:rsidRDefault="00D9351F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351F" w:rsidRDefault="00D9351F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351F" w:rsidRPr="00D9351F" w:rsidRDefault="00D9351F" w:rsidP="00D9351F">
      <w:pPr>
        <w:jc w:val="center"/>
        <w:rPr>
          <w:rFonts w:ascii="Times New Roman" w:hAnsi="Times New Roman" w:cs="Times New Roman"/>
          <w:b/>
        </w:rPr>
      </w:pPr>
      <w:r w:rsidRPr="00D9351F">
        <w:rPr>
          <w:rFonts w:ascii="Times New Roman" w:hAnsi="Times New Roman" w:cs="Times New Roman"/>
          <w:b/>
        </w:rPr>
        <w:t>Таблица самоанализа _________________________________________</w:t>
      </w:r>
    </w:p>
    <w:tbl>
      <w:tblPr>
        <w:tblStyle w:val="a4"/>
        <w:tblW w:w="15544" w:type="dxa"/>
        <w:tblLayout w:type="fixed"/>
        <w:tblLook w:val="04A0"/>
      </w:tblPr>
      <w:tblGrid>
        <w:gridCol w:w="646"/>
        <w:gridCol w:w="3006"/>
        <w:gridCol w:w="5406"/>
        <w:gridCol w:w="1682"/>
        <w:gridCol w:w="1936"/>
        <w:gridCol w:w="2868"/>
      </w:tblGrid>
      <w:tr w:rsidR="00D9351F" w:rsidRPr="00D9351F" w:rsidTr="00D9351F">
        <w:trPr>
          <w:trHeight w:val="538"/>
        </w:trPr>
        <w:tc>
          <w:tcPr>
            <w:tcW w:w="64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30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умение</w:t>
            </w: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Допущенная ошибка</w:t>
            </w: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Отметка ученика</w:t>
            </w: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Отметка учителя</w:t>
            </w:r>
          </w:p>
        </w:tc>
        <w:tc>
          <w:tcPr>
            <w:tcW w:w="2868" w:type="dxa"/>
          </w:tcPr>
          <w:p w:rsidR="00D9351F" w:rsidRPr="00551414" w:rsidRDefault="00551414" w:rsidP="00F40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41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улучшению результата</w:t>
            </w:r>
          </w:p>
        </w:tc>
      </w:tr>
      <w:tr w:rsidR="00D9351F" w:rsidRPr="00D9351F" w:rsidTr="00D9351F">
        <w:trPr>
          <w:trHeight w:val="592"/>
        </w:trPr>
        <w:tc>
          <w:tcPr>
            <w:tcW w:w="64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  <w:sz w:val="24"/>
                <w:szCs w:val="24"/>
              </w:rPr>
              <w:t>Находить в тексте местоимения</w:t>
            </w: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268"/>
        </w:trPr>
        <w:tc>
          <w:tcPr>
            <w:tcW w:w="646" w:type="dxa"/>
            <w:vMerge w:val="restart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6" w:type="dxa"/>
            <w:vMerge w:val="restart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  <w:sz w:val="24"/>
                <w:szCs w:val="24"/>
              </w:rPr>
              <w:t>Склонять личные местоимения</w:t>
            </w: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 w:val="restart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155"/>
        </w:trPr>
        <w:tc>
          <w:tcPr>
            <w:tcW w:w="64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155"/>
        </w:trPr>
        <w:tc>
          <w:tcPr>
            <w:tcW w:w="64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268"/>
        </w:trPr>
        <w:tc>
          <w:tcPr>
            <w:tcW w:w="646" w:type="dxa"/>
            <w:vMerge w:val="restart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6" w:type="dxa"/>
            <w:vMerge w:val="restart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  <w:sz w:val="24"/>
                <w:szCs w:val="24"/>
              </w:rPr>
              <w:t>Определять падеж местоимений</w:t>
            </w: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 w:val="restart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155"/>
        </w:trPr>
        <w:tc>
          <w:tcPr>
            <w:tcW w:w="64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155"/>
        </w:trPr>
        <w:tc>
          <w:tcPr>
            <w:tcW w:w="64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155"/>
        </w:trPr>
        <w:tc>
          <w:tcPr>
            <w:tcW w:w="64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155"/>
        </w:trPr>
        <w:tc>
          <w:tcPr>
            <w:tcW w:w="64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155"/>
        </w:trPr>
        <w:tc>
          <w:tcPr>
            <w:tcW w:w="64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6" w:type="dxa"/>
            <w:vMerge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805"/>
        </w:trPr>
        <w:tc>
          <w:tcPr>
            <w:tcW w:w="64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  <w:sz w:val="24"/>
                <w:szCs w:val="24"/>
              </w:rPr>
              <w:t>Правильно писать местоимения с предлогами</w:t>
            </w:r>
          </w:p>
        </w:tc>
        <w:tc>
          <w:tcPr>
            <w:tcW w:w="54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  <w:tr w:rsidR="00D9351F" w:rsidRPr="00D9351F" w:rsidTr="00D9351F">
        <w:trPr>
          <w:trHeight w:val="805"/>
        </w:trPr>
        <w:tc>
          <w:tcPr>
            <w:tcW w:w="64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  <w:r w:rsidRPr="00D935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6" w:type="dxa"/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51F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разбор местоимений</w:t>
            </w:r>
          </w:p>
        </w:tc>
        <w:tc>
          <w:tcPr>
            <w:tcW w:w="5406" w:type="dxa"/>
            <w:tcBorders>
              <w:bottom w:val="single" w:sz="4" w:space="0" w:color="auto"/>
            </w:tcBorders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8" w:type="dxa"/>
            <w:tcBorders>
              <w:bottom w:val="single" w:sz="4" w:space="0" w:color="auto"/>
            </w:tcBorders>
          </w:tcPr>
          <w:p w:rsidR="00D9351F" w:rsidRPr="00D9351F" w:rsidRDefault="00D9351F" w:rsidP="00F4054F">
            <w:pPr>
              <w:rPr>
                <w:rFonts w:ascii="Times New Roman" w:hAnsi="Times New Roman" w:cs="Times New Roman"/>
              </w:rPr>
            </w:pPr>
          </w:p>
        </w:tc>
      </w:tr>
    </w:tbl>
    <w:p w:rsidR="00D9351F" w:rsidRDefault="00D9351F" w:rsidP="00765CC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9351F" w:rsidSect="00C25A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0D8"/>
    <w:multiLevelType w:val="hybridMultilevel"/>
    <w:tmpl w:val="334437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C536B8"/>
    <w:multiLevelType w:val="hybridMultilevel"/>
    <w:tmpl w:val="3E40A030"/>
    <w:lvl w:ilvl="0" w:tplc="22D4A8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5CC8"/>
    <w:rsid w:val="000A0D54"/>
    <w:rsid w:val="0012168E"/>
    <w:rsid w:val="00132AD9"/>
    <w:rsid w:val="00175BE0"/>
    <w:rsid w:val="00205CDD"/>
    <w:rsid w:val="00206BC7"/>
    <w:rsid w:val="002120F1"/>
    <w:rsid w:val="002F1DE3"/>
    <w:rsid w:val="003C5D51"/>
    <w:rsid w:val="00427F8A"/>
    <w:rsid w:val="00507DBA"/>
    <w:rsid w:val="00551414"/>
    <w:rsid w:val="007137C3"/>
    <w:rsid w:val="00765CC8"/>
    <w:rsid w:val="00974297"/>
    <w:rsid w:val="009D615A"/>
    <w:rsid w:val="00A05F26"/>
    <w:rsid w:val="00A51777"/>
    <w:rsid w:val="00B1469D"/>
    <w:rsid w:val="00B33AA2"/>
    <w:rsid w:val="00C25A02"/>
    <w:rsid w:val="00D41739"/>
    <w:rsid w:val="00D57503"/>
    <w:rsid w:val="00D9351F"/>
    <w:rsid w:val="00EB3599"/>
    <w:rsid w:val="00F6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5CC8"/>
    <w:pPr>
      <w:spacing w:after="0" w:line="240" w:lineRule="auto"/>
    </w:pPr>
  </w:style>
  <w:style w:type="table" w:styleId="a4">
    <w:name w:val="Table Grid"/>
    <w:basedOn w:val="a1"/>
    <w:uiPriority w:val="59"/>
    <w:rsid w:val="00765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05CDD"/>
    <w:rPr>
      <w:color w:val="0000FF" w:themeColor="hyperlink"/>
      <w:u w:val="single"/>
    </w:rPr>
  </w:style>
  <w:style w:type="paragraph" w:styleId="a6">
    <w:name w:val="Normal (Web)"/>
    <w:basedOn w:val="a"/>
    <w:unhideWhenUsed/>
    <w:rsid w:val="00D93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146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ru/testview/48760-mestoimenie-4-klass" TargetMode="External"/><Relationship Id="rId5" Type="http://schemas.openxmlformats.org/officeDocument/2006/relationships/hyperlink" Target="http://mirznanii.com/v/5QcwXqGpLQs-2863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13</cp:revision>
  <cp:lastPrinted>2019-02-19T08:23:00Z</cp:lastPrinted>
  <dcterms:created xsi:type="dcterms:W3CDTF">2019-02-19T04:25:00Z</dcterms:created>
  <dcterms:modified xsi:type="dcterms:W3CDTF">2019-02-19T09:53:00Z</dcterms:modified>
</cp:coreProperties>
</file>